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7FD" w:rsidRDefault="00B337FD" w:rsidP="000363FC">
      <w:pPr>
        <w:pStyle w:val="Default"/>
        <w:rPr>
          <w:b/>
          <w:sz w:val="28"/>
        </w:rPr>
      </w:pPr>
    </w:p>
    <w:p w:rsidR="005D1B7C" w:rsidRDefault="005D1B7C" w:rsidP="005D1B7C">
      <w:pPr>
        <w:ind w:left="-990" w:right="-360" w:hanging="180"/>
        <w:jc w:val="both"/>
      </w:pPr>
    </w:p>
    <w:p w:rsidR="005D1B7C" w:rsidRPr="008342E2" w:rsidRDefault="005D1B7C" w:rsidP="005D1B7C">
      <w:pPr>
        <w:widowControl w:val="0"/>
        <w:autoSpaceDE w:val="0"/>
        <w:autoSpaceDN w:val="0"/>
        <w:adjustRightInd w:val="0"/>
        <w:spacing w:before="65" w:after="0" w:line="276" w:lineRule="auto"/>
        <w:ind w:left="5994"/>
        <w:jc w:val="both"/>
        <w:rPr>
          <w:rFonts w:ascii="Sylfaen" w:hAnsi="Sylfaen" w:cs="Microsoft Sans Serif"/>
          <w:b/>
          <w:bCs/>
          <w:noProof/>
          <w:w w:val="95"/>
          <w:sz w:val="20"/>
          <w:szCs w:val="20"/>
          <w:lang w:val="ka-GE"/>
        </w:rPr>
      </w:pPr>
      <w:r>
        <w:rPr>
          <w:noProof/>
          <w:lang w:val="en-GB" w:eastAsia="en-GB"/>
        </w:rPr>
        <w:drawing>
          <wp:anchor distT="0" distB="0" distL="114300" distR="114300" simplePos="0" relativeHeight="251663360" behindDoc="0" locked="0" layoutInCell="1" allowOverlap="1" wp14:anchorId="15AF0EE3" wp14:editId="77DACB3D">
            <wp:simplePos x="0" y="0"/>
            <wp:positionH relativeFrom="column">
              <wp:posOffset>19050</wp:posOffset>
            </wp:positionH>
            <wp:positionV relativeFrom="paragraph">
              <wp:posOffset>66675</wp:posOffset>
            </wp:positionV>
            <wp:extent cx="2658110" cy="778510"/>
            <wp:effectExtent l="0" t="0" r="889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 1 Logo-E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8110" cy="778510"/>
                    </a:xfrm>
                    <a:prstGeom prst="rect">
                      <a:avLst/>
                    </a:prstGeom>
                  </pic:spPr>
                </pic:pic>
              </a:graphicData>
            </a:graphic>
            <wp14:sizeRelH relativeFrom="margin">
              <wp14:pctWidth>0</wp14:pctWidth>
            </wp14:sizeRelH>
            <wp14:sizeRelV relativeFrom="margin">
              <wp14:pctHeight>0</wp14:pctHeight>
            </wp14:sizeRelV>
          </wp:anchor>
        </w:drawing>
      </w:r>
    </w:p>
    <w:p w:rsidR="005D1B7C" w:rsidRDefault="005D1B7C" w:rsidP="005D1B7C">
      <w:pPr>
        <w:widowControl w:val="0"/>
        <w:autoSpaceDE w:val="0"/>
        <w:autoSpaceDN w:val="0"/>
        <w:adjustRightInd w:val="0"/>
        <w:spacing w:before="65" w:after="0" w:line="276" w:lineRule="auto"/>
        <w:ind w:left="5994"/>
        <w:jc w:val="both"/>
        <w:rPr>
          <w:rFonts w:ascii="Sylfaen" w:hAnsi="Sylfaen" w:cs="Microsoft Sans Serif"/>
          <w:b/>
          <w:bCs/>
          <w:noProof/>
          <w:color w:val="767171" w:themeColor="background2" w:themeShade="80"/>
          <w:w w:val="95"/>
          <w:sz w:val="20"/>
          <w:szCs w:val="20"/>
          <w:lang w:val="en-GB"/>
        </w:rPr>
      </w:pPr>
    </w:p>
    <w:p w:rsidR="005D1B7C" w:rsidRPr="00B908E1" w:rsidRDefault="005D1B7C" w:rsidP="005D1B7C">
      <w:pPr>
        <w:widowControl w:val="0"/>
        <w:autoSpaceDE w:val="0"/>
        <w:autoSpaceDN w:val="0"/>
        <w:adjustRightInd w:val="0"/>
        <w:spacing w:before="65" w:after="0" w:line="276" w:lineRule="auto"/>
        <w:ind w:left="5954" w:firstLine="709"/>
        <w:jc w:val="both"/>
        <w:rPr>
          <w:rFonts w:ascii="Sylfaen" w:hAnsi="Sylfaen" w:cs="Microsoft Sans Serif"/>
          <w:noProof/>
          <w:color w:val="767171" w:themeColor="background2" w:themeShade="80"/>
          <w:sz w:val="20"/>
          <w:szCs w:val="20"/>
          <w:lang w:val="en-GB"/>
        </w:rPr>
      </w:pPr>
      <w:r>
        <w:rPr>
          <w:rFonts w:ascii="Sylfaen" w:hAnsi="Sylfaen" w:cs="Microsoft Sans Serif"/>
          <w:b/>
          <w:bCs/>
          <w:noProof/>
          <w:color w:val="767171" w:themeColor="background2" w:themeShade="80"/>
          <w:w w:val="95"/>
          <w:sz w:val="20"/>
          <w:szCs w:val="20"/>
          <w:lang w:val="en-GB"/>
        </w:rPr>
        <w:t>Labour Conditions Inspection Department</w:t>
      </w:r>
    </w:p>
    <w:p w:rsidR="005D1B7C" w:rsidRPr="00680DF6" w:rsidRDefault="005D1B7C" w:rsidP="005D1B7C">
      <w:pPr>
        <w:widowControl w:val="0"/>
        <w:autoSpaceDE w:val="0"/>
        <w:autoSpaceDN w:val="0"/>
        <w:adjustRightInd w:val="0"/>
        <w:spacing w:after="0" w:line="276" w:lineRule="auto"/>
        <w:ind w:left="6379" w:firstLine="142"/>
        <w:jc w:val="both"/>
        <w:rPr>
          <w:rFonts w:ascii="Sylfaen" w:hAnsi="Sylfaen" w:cs="Microsoft Sans Serif"/>
          <w:noProof/>
          <w:color w:val="008080"/>
          <w:sz w:val="20"/>
          <w:szCs w:val="20"/>
          <w:lang w:val="en-GB"/>
        </w:rPr>
      </w:pPr>
      <w:r>
        <w:rPr>
          <w:rFonts w:ascii="Sylfaen" w:hAnsi="Sylfaen" w:cs="Microsoft Sans Serif"/>
          <w:b/>
          <w:bCs/>
          <w:noProof/>
          <w:color w:val="008080"/>
          <w:spacing w:val="-1"/>
          <w:w w:val="92"/>
          <w:sz w:val="20"/>
          <w:szCs w:val="20"/>
          <w:lang w:val="en-GB"/>
        </w:rPr>
        <w:t>Create Together Safe Working Environment!</w:t>
      </w:r>
    </w:p>
    <w:p w:rsidR="005D1B7C" w:rsidRDefault="005D1B7C" w:rsidP="005D1B7C">
      <w:pPr>
        <w:spacing w:after="194"/>
        <w:ind w:right="9"/>
        <w:jc w:val="both"/>
        <w:rPr>
          <w:sz w:val="36"/>
        </w:rPr>
      </w:pPr>
      <w:r w:rsidRPr="008342E2">
        <w:rPr>
          <w:rFonts w:ascii="Sylfaen" w:hAnsi="Sylfaen" w:cs="Sylfaen"/>
          <w:noProof/>
          <w:lang w:val="en-GB" w:eastAsia="en-GB"/>
        </w:rPr>
        <mc:AlternateContent>
          <mc:Choice Requires="wps">
            <w:drawing>
              <wp:anchor distT="0" distB="0" distL="114300" distR="114300" simplePos="0" relativeHeight="251664384" behindDoc="0" locked="0" layoutInCell="1" allowOverlap="1" wp14:anchorId="1FB3ECE1" wp14:editId="5493482E">
                <wp:simplePos x="0" y="0"/>
                <wp:positionH relativeFrom="column">
                  <wp:posOffset>18415</wp:posOffset>
                </wp:positionH>
                <wp:positionV relativeFrom="paragraph">
                  <wp:posOffset>15240</wp:posOffset>
                </wp:positionV>
                <wp:extent cx="6362700" cy="67945"/>
                <wp:effectExtent l="0" t="0" r="19050" b="27305"/>
                <wp:wrapNone/>
                <wp:docPr id="14" name="Rectangle 14"/>
                <wp:cNvGraphicFramePr/>
                <a:graphic xmlns:a="http://schemas.openxmlformats.org/drawingml/2006/main">
                  <a:graphicData uri="http://schemas.microsoft.com/office/word/2010/wordprocessingShape">
                    <wps:wsp>
                      <wps:cNvSpPr/>
                      <wps:spPr>
                        <a:xfrm>
                          <a:off x="0" y="0"/>
                          <a:ext cx="6362700" cy="6794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2825E2" id="Rectangle 14" o:spid="_x0000_s1026" style="position:absolute;margin-left:1.45pt;margin-top:1.2pt;width:501pt;height:5.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" fillcolor="#555 [2160]" strokecolor="black [3200]" strokeweight=".5pt">
                <v:fill color2="#313131 [2608]" rotate="t" colors="0 #9b9b9b;.5 #8e8e8e;1 #797979" focus="100%" type="gradient">
                  <o:fill v:ext="view" type="gradientUnscaled"/>
                </v:fill>
              </v:rect>
            </w:pict>
          </mc:Fallback>
        </mc:AlternateContent>
      </w:r>
      <w:r>
        <w:rPr>
          <w:sz w:val="36"/>
        </w:rPr>
        <w:t xml:space="preserve"> </w:t>
      </w:r>
    </w:p>
    <w:p w:rsidR="00B337FD" w:rsidRDefault="00B337FD" w:rsidP="001C01AC">
      <w:pPr>
        <w:pStyle w:val="Default"/>
        <w:ind w:left="-1440" w:right="-360"/>
        <w:rPr>
          <w:b/>
          <w:sz w:val="28"/>
        </w:rPr>
      </w:pPr>
    </w:p>
    <w:p w:rsidR="00B337FD" w:rsidRPr="00B337FD" w:rsidRDefault="005D1B7C" w:rsidP="00B337FD">
      <w:pPr>
        <w:pStyle w:val="Default"/>
        <w:jc w:val="right"/>
        <w:rPr>
          <w:b/>
          <w:sz w:val="22"/>
        </w:rPr>
      </w:pPr>
      <w:r>
        <w:rPr>
          <w:b/>
          <w:sz w:val="22"/>
        </w:rPr>
        <w:t>Annex №</w:t>
      </w:r>
      <w:r w:rsidR="00B337FD">
        <w:rPr>
          <w:b/>
          <w:sz w:val="22"/>
        </w:rPr>
        <w:t>7</w:t>
      </w:r>
    </w:p>
    <w:p w:rsidR="00B337FD" w:rsidRDefault="00B337FD" w:rsidP="000363FC">
      <w:pPr>
        <w:pStyle w:val="Default"/>
        <w:rPr>
          <w:b/>
          <w:sz w:val="28"/>
        </w:rPr>
      </w:pPr>
    </w:p>
    <w:p w:rsidR="00B337FD" w:rsidRDefault="00B337FD" w:rsidP="000363FC">
      <w:pPr>
        <w:pStyle w:val="Default"/>
        <w:rPr>
          <w:b/>
          <w:sz w:val="28"/>
        </w:rPr>
      </w:pPr>
    </w:p>
    <w:p w:rsidR="00B337FD" w:rsidRDefault="00B337FD" w:rsidP="000363FC">
      <w:pPr>
        <w:pStyle w:val="Default"/>
        <w:rPr>
          <w:b/>
          <w:sz w:val="28"/>
        </w:rPr>
      </w:pPr>
    </w:p>
    <w:p w:rsidR="00B337FD" w:rsidRDefault="00B337FD" w:rsidP="000363FC">
      <w:pPr>
        <w:pStyle w:val="Default"/>
        <w:rPr>
          <w:b/>
          <w:sz w:val="28"/>
        </w:rPr>
      </w:pPr>
    </w:p>
    <w:p w:rsidR="00B337FD" w:rsidRDefault="00B337FD" w:rsidP="000363FC">
      <w:pPr>
        <w:pStyle w:val="Default"/>
        <w:rPr>
          <w:b/>
          <w:sz w:val="28"/>
        </w:rPr>
      </w:pPr>
    </w:p>
    <w:p w:rsidR="000363FC" w:rsidRPr="00074E01" w:rsidRDefault="00074E01" w:rsidP="00074E01">
      <w:pPr>
        <w:pStyle w:val="Default"/>
        <w:jc w:val="center"/>
        <w:rPr>
          <w:b/>
          <w:sz w:val="32"/>
        </w:rPr>
      </w:pPr>
      <w:r>
        <w:rPr>
          <w:b/>
          <w:sz w:val="32"/>
        </w:rPr>
        <w:t>General Guidance Related to Infection (COVID-19) Caused by Novel Coronavirus (SARS-CoV-2)</w:t>
      </w:r>
      <w:r w:rsidR="000363FC" w:rsidRPr="00F425C6">
        <w:rPr>
          <w:sz w:val="22"/>
          <w:szCs w:val="22"/>
        </w:rPr>
        <w:t xml:space="preserve"> </w:t>
      </w:r>
      <w:r w:rsidR="000363FC" w:rsidRPr="00085B7E">
        <w:rPr>
          <w:b/>
          <w:sz w:val="28"/>
        </w:rPr>
        <w:t xml:space="preserve">for </w:t>
      </w:r>
      <w:r w:rsidR="000363FC">
        <w:rPr>
          <w:b/>
          <w:sz w:val="28"/>
        </w:rPr>
        <w:t>Mining Sect</w:t>
      </w:r>
      <w:bookmarkStart w:id="0" w:name="_GoBack"/>
      <w:bookmarkEnd w:id="0"/>
      <w:r w:rsidR="000363FC">
        <w:rPr>
          <w:b/>
          <w:sz w:val="28"/>
        </w:rPr>
        <w:t>or</w:t>
      </w:r>
    </w:p>
    <w:p w:rsidR="00B337FD" w:rsidRDefault="00B337FD" w:rsidP="000363FC">
      <w:pPr>
        <w:pStyle w:val="Default"/>
        <w:jc w:val="center"/>
      </w:pPr>
    </w:p>
    <w:p w:rsidR="00B337FD" w:rsidRDefault="00B337FD" w:rsidP="000363FC">
      <w:pPr>
        <w:pStyle w:val="Default"/>
        <w:jc w:val="center"/>
      </w:pPr>
    </w:p>
    <w:p w:rsidR="00B337FD" w:rsidRDefault="00B337FD" w:rsidP="000363FC">
      <w:pPr>
        <w:pStyle w:val="Default"/>
        <w:jc w:val="center"/>
      </w:pPr>
    </w:p>
    <w:p w:rsidR="005D1B7C" w:rsidRDefault="005D1B7C" w:rsidP="000363FC">
      <w:pPr>
        <w:pStyle w:val="Default"/>
        <w:jc w:val="center"/>
      </w:pPr>
    </w:p>
    <w:p w:rsidR="005D1B7C" w:rsidRDefault="005D1B7C" w:rsidP="005D1B7C">
      <w:pPr>
        <w:pStyle w:val="Default"/>
      </w:pPr>
    </w:p>
    <w:p w:rsidR="005D1B7C" w:rsidRDefault="005D1B7C" w:rsidP="005D1B7C">
      <w:pPr>
        <w:pStyle w:val="Default"/>
        <w:jc w:val="both"/>
      </w:pPr>
      <w:r w:rsidRPr="006244AA">
        <w:t xml:space="preserve"> </w:t>
      </w:r>
    </w:p>
    <w:p w:rsidR="005D1B7C" w:rsidRPr="00993318" w:rsidRDefault="005D1B7C" w:rsidP="005D1B7C">
      <w:pPr>
        <w:shd w:val="clear" w:color="auto" w:fill="14866B"/>
        <w:spacing w:after="0" w:line="246" w:lineRule="auto"/>
        <w:ind w:left="32"/>
        <w:jc w:val="both"/>
        <w:rPr>
          <w:rFonts w:eastAsia="Sylfaen UGB" w:cs="Sylfaen UGB"/>
          <w:color w:val="404040"/>
          <w:lang w:val="ka-GE" w:eastAsia="ka-GE"/>
        </w:rPr>
      </w:pPr>
      <w:r w:rsidRPr="00036032">
        <w:rPr>
          <w:rFonts w:ascii="Sylfaen" w:eastAsia="Sylfaen UGB" w:hAnsi="Sylfaen" w:cs="Sylfaen UGB"/>
          <w:color w:val="FFFFFF" w:themeColor="background1"/>
          <w:sz w:val="24"/>
          <w:lang w:val="ka-GE" w:eastAsia="ka-GE"/>
        </w:rPr>
        <w:t xml:space="preserve">Note: </w:t>
      </w:r>
      <w:r>
        <w:rPr>
          <w:rFonts w:ascii="Sylfaen" w:eastAsia="Sylfaen UGB" w:hAnsi="Sylfaen" w:cs="Sylfaen UGB"/>
          <w:color w:val="000000"/>
          <w:sz w:val="24"/>
          <w:lang w:val="ka-GE" w:eastAsia="ka-GE"/>
        </w:rPr>
        <w:t xml:space="preserve">In accordance with </w:t>
      </w:r>
      <w:r w:rsidRPr="009F657F">
        <w:rPr>
          <w:rFonts w:ascii="Sylfaen" w:eastAsia="Sylfaen UGB" w:hAnsi="Sylfaen" w:cs="Sylfaen UGB"/>
          <w:color w:val="000000"/>
          <w:sz w:val="24"/>
          <w:lang w:val="ka-GE" w:eastAsia="ka-GE"/>
        </w:rPr>
        <w:t xml:space="preserve">Order N281/N of the Minster of Internally Displaced Persons from the Occupied Territories, Labour, Health and Social Affairs of Georgia on “the rule for Examination for Short-term Employment Disability and Issuance of Doctors Note”, the Ministry of Internally Displaced Persons from the Occupied Territories, Labour, Health and Social Affairs of Georgia will issue an equivalent document to the doctors excuse note (Medical Certificate) to persons quarantined in order to prevent the spread of coronavirus. The document will serve as the basis to receive monthly payment and therefore, the working days spend in quarantine or in self-isolation will be legitimate and fully paid to the employees. In order to get the certificate, an interested person has to apply to the Ministry of Internally Displaced Persons from the Occupied Territories, Labour, Health and Social Affairs of Georgia at - </w:t>
      </w:r>
      <w:r>
        <w:rPr>
          <w:rFonts w:ascii="Sylfaen" w:eastAsia="Sylfaen UGB" w:hAnsi="Sylfaen" w:cs="Sylfaen UGB"/>
          <w:color w:val="0563C1"/>
          <w:sz w:val="24"/>
          <w:u w:val="single"/>
          <w:lang w:val="ka-GE" w:eastAsia="ka-GE"/>
        </w:rPr>
        <w:fldChar w:fldCharType="begin"/>
      </w:r>
      <w:r>
        <w:rPr>
          <w:rFonts w:ascii="Sylfaen" w:eastAsia="Sylfaen UGB" w:hAnsi="Sylfaen" w:cs="Sylfaen UGB"/>
          <w:color w:val="0563C1"/>
          <w:sz w:val="24"/>
          <w:u w:val="single"/>
          <w:lang w:val="ka-GE" w:eastAsia="ka-GE"/>
        </w:rPr>
        <w:instrText xml:space="preserve"> HYPERLINK "mailto:info@moh.gov.ge" </w:instrText>
      </w:r>
      <w:r>
        <w:rPr>
          <w:rFonts w:ascii="Sylfaen" w:eastAsia="Sylfaen UGB" w:hAnsi="Sylfaen" w:cs="Sylfaen UGB"/>
          <w:color w:val="0563C1"/>
          <w:sz w:val="24"/>
          <w:u w:val="single"/>
          <w:lang w:val="ka-GE" w:eastAsia="ka-GE"/>
        </w:rPr>
        <w:fldChar w:fldCharType="separate"/>
      </w:r>
      <w:r w:rsidRPr="009F657F">
        <w:rPr>
          <w:rFonts w:ascii="Sylfaen" w:eastAsia="Sylfaen UGB" w:hAnsi="Sylfaen" w:cs="Sylfaen UGB"/>
          <w:color w:val="0563C1"/>
          <w:sz w:val="24"/>
          <w:u w:val="single"/>
          <w:lang w:val="ka-GE" w:eastAsia="ka-GE"/>
        </w:rPr>
        <w:t>info@moh.gov.ge</w:t>
      </w:r>
      <w:r>
        <w:rPr>
          <w:rFonts w:ascii="Sylfaen" w:eastAsia="Sylfaen UGB" w:hAnsi="Sylfaen" w:cs="Sylfaen UGB"/>
          <w:color w:val="0563C1"/>
          <w:sz w:val="24"/>
          <w:u w:val="single"/>
          <w:lang w:val="ka-GE" w:eastAsia="ka-GE"/>
        </w:rPr>
        <w:fldChar w:fldCharType="end"/>
      </w:r>
      <w:r w:rsidRPr="009F657F">
        <w:rPr>
          <w:rFonts w:ascii="Sylfaen" w:eastAsia="Sylfaen UGB" w:hAnsi="Sylfaen" w:cs="Sylfaen UGB"/>
          <w:color w:val="000000"/>
          <w:sz w:val="24"/>
          <w:lang w:val="ka-GE" w:eastAsia="ka-GE"/>
        </w:rPr>
        <w:t>.</w:t>
      </w:r>
      <w:r w:rsidRPr="009F657F">
        <w:rPr>
          <w:rFonts w:ascii="Sylfaen UGB" w:eastAsia="Sylfaen UGB" w:hAnsi="Sylfaen UGB" w:cs="Sylfaen UGB"/>
          <w:color w:val="404040"/>
          <w:lang w:val="ka-GE" w:eastAsia="ka-GE"/>
        </w:rPr>
        <w:t xml:space="preserve"> </w:t>
      </w:r>
    </w:p>
    <w:p w:rsidR="005D1B7C" w:rsidRDefault="005D1B7C" w:rsidP="005D1B7C">
      <w:pPr>
        <w:tabs>
          <w:tab w:val="left" w:pos="1635"/>
        </w:tabs>
        <w:jc w:val="both"/>
        <w:rPr>
          <w:rFonts w:ascii="Sylfaen" w:hAnsi="Sylfaen"/>
          <w:sz w:val="24"/>
          <w:lang w:val="ka-GE"/>
        </w:rPr>
      </w:pPr>
      <w:r>
        <w:rPr>
          <w:rFonts w:ascii="Sylfaen" w:hAnsi="Sylfaen"/>
          <w:noProof/>
          <w:sz w:val="24"/>
          <w:lang w:val="en-GB" w:eastAsia="en-GB"/>
        </w:rPr>
        <w:drawing>
          <wp:anchor distT="0" distB="0" distL="114300" distR="114300" simplePos="0" relativeHeight="251666432" behindDoc="0" locked="0" layoutInCell="1" allowOverlap="1" wp14:anchorId="14FA5FF8" wp14:editId="64407459">
            <wp:simplePos x="0" y="0"/>
            <wp:positionH relativeFrom="column">
              <wp:posOffset>17145</wp:posOffset>
            </wp:positionH>
            <wp:positionV relativeFrom="paragraph">
              <wp:posOffset>355600</wp:posOffset>
            </wp:positionV>
            <wp:extent cx="6264910" cy="280670"/>
            <wp:effectExtent l="0" t="0" r="2540" b="508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491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1B7C" w:rsidRPr="001C317C" w:rsidRDefault="005D1B7C" w:rsidP="005D1B7C">
      <w:pPr>
        <w:tabs>
          <w:tab w:val="left" w:pos="1635"/>
        </w:tabs>
        <w:jc w:val="both"/>
        <w:rPr>
          <w:rFonts w:ascii="Sylfaen" w:hAnsi="Sylfaen"/>
          <w:sz w:val="24"/>
          <w:lang w:val="ka-GE"/>
        </w:rPr>
      </w:pPr>
    </w:p>
    <w:p w:rsidR="005D1B7C" w:rsidRDefault="005D1B7C" w:rsidP="005D1B7C">
      <w:pPr>
        <w:tabs>
          <w:tab w:val="left" w:pos="1635"/>
        </w:tabs>
        <w:rPr>
          <w:rFonts w:ascii="Sylfaen" w:hAnsi="Sylfaen"/>
          <w:sz w:val="24"/>
        </w:rPr>
      </w:pPr>
      <w:r w:rsidRPr="00036032">
        <w:rPr>
          <w:rFonts w:ascii="Sylfaen" w:hAnsi="Sylfaen"/>
          <w:noProof/>
          <w:sz w:val="24"/>
          <w:lang w:val="en-GB" w:eastAsia="en-GB"/>
        </w:rPr>
        <w:drawing>
          <wp:anchor distT="0" distB="0" distL="114300" distR="114300" simplePos="0" relativeHeight="251667456" behindDoc="0" locked="0" layoutInCell="1" allowOverlap="1" wp14:anchorId="17BC7092" wp14:editId="33375CA5">
            <wp:simplePos x="0" y="0"/>
            <wp:positionH relativeFrom="margin">
              <wp:posOffset>3926840</wp:posOffset>
            </wp:positionH>
            <wp:positionV relativeFrom="margin">
              <wp:posOffset>8317865</wp:posOffset>
            </wp:positionV>
            <wp:extent cx="2388235" cy="5346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8235" cy="534670"/>
                    </a:xfrm>
                    <a:prstGeom prst="rect">
                      <a:avLst/>
                    </a:prstGeom>
                    <a:noFill/>
                    <a:ln>
                      <a:noFill/>
                    </a:ln>
                  </pic:spPr>
                </pic:pic>
              </a:graphicData>
            </a:graphic>
            <wp14:sizeRelV relativeFrom="margin">
              <wp14:pctHeight>0</wp14:pctHeight>
            </wp14:sizeRelV>
          </wp:anchor>
        </w:drawing>
      </w:r>
    </w:p>
    <w:p w:rsidR="005D1B7C" w:rsidRDefault="005D1B7C" w:rsidP="005D1B7C"/>
    <w:p w:rsidR="00B337FD" w:rsidRDefault="00B337FD" w:rsidP="00B337FD">
      <w:pPr>
        <w:tabs>
          <w:tab w:val="left" w:pos="1635"/>
        </w:tabs>
        <w:rPr>
          <w:rFonts w:ascii="Sylfaen" w:hAnsi="Sylfaen"/>
          <w:sz w:val="24"/>
        </w:rPr>
      </w:pPr>
    </w:p>
    <w:p w:rsidR="000363FC" w:rsidRPr="00581627" w:rsidRDefault="00651B0C" w:rsidP="000363FC">
      <w:pPr>
        <w:jc w:val="both"/>
        <w:rPr>
          <w:b/>
          <w:color w:val="FF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0.7pt;margin-top:48.75pt;width:90.8pt;height:83.2pt;z-index:251661312;mso-position-horizontal-relative:margin;mso-position-vertical-relative:margin">
            <v:imagedata r:id="rId10" o:title="mini" croptop="-2146f" cropleft="2280f"/>
            <w10:wrap type="square" anchorx="margin" anchory="margin"/>
          </v:shape>
        </w:pict>
      </w:r>
      <w:r w:rsidR="000363FC" w:rsidRPr="00B337FD">
        <w:rPr>
          <w:rFonts w:ascii="Sylfaen" w:hAnsi="Sylfaen"/>
          <w:b/>
          <w:color w:val="FF0000"/>
          <w:sz w:val="24"/>
        </w:rPr>
        <w:t>The staff must not appear in the workplace if they</w:t>
      </w:r>
      <w:r w:rsidR="000363FC" w:rsidRPr="00581627">
        <w:rPr>
          <w:rFonts w:ascii="Sylfaen" w:hAnsi="Sylfaen"/>
          <w:b/>
          <w:color w:val="FF0000"/>
        </w:rPr>
        <w:t>:</w:t>
      </w:r>
    </w:p>
    <w:p w:rsidR="000363FC" w:rsidRDefault="000363FC" w:rsidP="000363FC">
      <w:pPr>
        <w:pStyle w:val="ListParagraph"/>
        <w:numPr>
          <w:ilvl w:val="0"/>
          <w:numId w:val="1"/>
        </w:numPr>
        <w:rPr>
          <w:rFonts w:ascii="Sylfaen" w:hAnsi="Sylfaen"/>
        </w:rPr>
      </w:pPr>
      <w:r>
        <w:rPr>
          <w:rFonts w:ascii="Sylfaen" w:hAnsi="Sylfaen"/>
        </w:rPr>
        <w:t>Left the affected country over the past 14 days;</w:t>
      </w:r>
    </w:p>
    <w:p w:rsidR="000363FC" w:rsidRDefault="000363FC" w:rsidP="000363FC">
      <w:pPr>
        <w:pStyle w:val="ListParagraph"/>
        <w:numPr>
          <w:ilvl w:val="0"/>
          <w:numId w:val="1"/>
        </w:numPr>
        <w:rPr>
          <w:rFonts w:ascii="Sylfaen" w:hAnsi="Sylfaen"/>
        </w:rPr>
      </w:pPr>
      <w:r>
        <w:rPr>
          <w:rFonts w:ascii="Sylfaen" w:hAnsi="Sylfaen"/>
        </w:rPr>
        <w:t>Were in close contact with infected person/persons for the past 14 days (they must be self-isolated/quarantined as per the rule);</w:t>
      </w:r>
    </w:p>
    <w:p w:rsidR="000363FC" w:rsidRDefault="000363FC" w:rsidP="000363FC">
      <w:pPr>
        <w:pStyle w:val="ListParagraph"/>
        <w:numPr>
          <w:ilvl w:val="0"/>
          <w:numId w:val="1"/>
        </w:numPr>
        <w:rPr>
          <w:rFonts w:ascii="Sylfaen" w:hAnsi="Sylfaen"/>
        </w:rPr>
      </w:pPr>
      <w:r>
        <w:rPr>
          <w:rFonts w:ascii="Sylfaen" w:hAnsi="Sylfaen"/>
        </w:rPr>
        <w:t>Have symptoms of respiratory infection (coughing, temperature, sneezing, difficulty in br</w:t>
      </w:r>
      <w:r w:rsidR="00B337FD">
        <w:rPr>
          <w:rFonts w:ascii="Sylfaen" w:hAnsi="Sylfaen"/>
        </w:rPr>
        <w:t>eathing, general weakness etc.);</w:t>
      </w:r>
    </w:p>
    <w:p w:rsidR="000363FC" w:rsidRPr="00693D44" w:rsidRDefault="000363FC" w:rsidP="000363FC">
      <w:pPr>
        <w:pStyle w:val="ListParagraph"/>
        <w:numPr>
          <w:ilvl w:val="0"/>
          <w:numId w:val="1"/>
        </w:numPr>
        <w:rPr>
          <w:rFonts w:ascii="Sylfaen" w:hAnsi="Sylfaen"/>
        </w:rPr>
      </w:pPr>
      <w:r>
        <w:rPr>
          <w:rFonts w:ascii="Sylfaen" w:hAnsi="Sylfaen"/>
        </w:rPr>
        <w:t>Are among the ones who have high risk of getting infected with COVID – 19 or serious complications: over 70 of age, people suffering from chronicle diseases (cardio-vascular diseases, diabetes, bronchial asthma and other respiratory diseases.</w:t>
      </w:r>
    </w:p>
    <w:p w:rsidR="000363FC" w:rsidRPr="000A075C" w:rsidRDefault="000363FC" w:rsidP="000363FC">
      <w:pPr>
        <w:rPr>
          <w:b/>
          <w:color w:val="0070C0"/>
          <w:sz w:val="20"/>
        </w:rPr>
      </w:pPr>
      <w:r w:rsidRPr="000A075C">
        <w:rPr>
          <w:rFonts w:ascii="Sylfaen" w:hAnsi="Sylfaen" w:cs="Sylfaen"/>
          <w:b/>
          <w:color w:val="0070C0"/>
          <w:sz w:val="28"/>
          <w:szCs w:val="32"/>
        </w:rPr>
        <w:t xml:space="preserve">Employer’s Obligations </w:t>
      </w:r>
    </w:p>
    <w:p w:rsidR="000363FC" w:rsidRDefault="000363FC" w:rsidP="000363FC">
      <w:pPr>
        <w:pStyle w:val="ListParagraph"/>
        <w:numPr>
          <w:ilvl w:val="0"/>
          <w:numId w:val="2"/>
        </w:numPr>
        <w:autoSpaceDE w:val="0"/>
        <w:autoSpaceDN w:val="0"/>
        <w:adjustRightInd w:val="0"/>
        <w:spacing w:after="28" w:line="240" w:lineRule="auto"/>
        <w:jc w:val="both"/>
        <w:rPr>
          <w:rFonts w:ascii="Sylfaen" w:hAnsi="Sylfaen" w:cs="Sylfaen"/>
          <w:color w:val="000000"/>
        </w:rPr>
      </w:pPr>
      <w:r w:rsidRPr="00752AC8">
        <w:rPr>
          <w:rFonts w:ascii="Sylfaen" w:hAnsi="Sylfaen" w:cs="Sylfaen"/>
          <w:color w:val="000000"/>
        </w:rPr>
        <w:t>Before starting work performance employees health</w:t>
      </w:r>
      <w:r>
        <w:rPr>
          <w:rFonts w:ascii="Sylfaen" w:hAnsi="Sylfaen" w:cs="Sylfaen"/>
          <w:color w:val="000000"/>
        </w:rPr>
        <w:t xml:space="preserve"> condition must be controlled;</w:t>
      </w:r>
    </w:p>
    <w:p w:rsidR="000363FC" w:rsidRDefault="000363FC" w:rsidP="000363FC">
      <w:pPr>
        <w:pStyle w:val="ListParagraph"/>
        <w:numPr>
          <w:ilvl w:val="0"/>
          <w:numId w:val="2"/>
        </w:numPr>
        <w:autoSpaceDE w:val="0"/>
        <w:autoSpaceDN w:val="0"/>
        <w:adjustRightInd w:val="0"/>
        <w:spacing w:after="28" w:line="240" w:lineRule="auto"/>
        <w:jc w:val="both"/>
        <w:rPr>
          <w:rFonts w:ascii="Sylfaen" w:hAnsi="Sylfaen" w:cs="Sylfaen"/>
          <w:color w:val="000000"/>
        </w:rPr>
      </w:pPr>
      <w:r w:rsidRPr="000363FC">
        <w:rPr>
          <w:rFonts w:ascii="Sylfaen" w:hAnsi="Sylfaen" w:cs="Sylfaen"/>
          <w:color w:val="000000"/>
        </w:rPr>
        <w:t xml:space="preserve">Whether there are confirmed </w:t>
      </w:r>
      <w:r>
        <w:rPr>
          <w:rFonts w:ascii="Sylfaen" w:hAnsi="Sylfaen" w:cs="Sylfaen"/>
          <w:color w:val="000000"/>
        </w:rPr>
        <w:t xml:space="preserve">cases of infection or not, the </w:t>
      </w:r>
      <w:r w:rsidRPr="000363FC">
        <w:rPr>
          <w:rFonts w:ascii="Sylfaen" w:hAnsi="Sylfaen" w:cs="Sylfaen"/>
          <w:color w:val="000000"/>
        </w:rPr>
        <w:t>employer must</w:t>
      </w:r>
      <w:r>
        <w:rPr>
          <w:rFonts w:ascii="Sylfaen" w:hAnsi="Sylfaen" w:cs="Sylfaen"/>
          <w:color w:val="000000"/>
        </w:rPr>
        <w:t xml:space="preserve"> develop</w:t>
      </w:r>
      <w:r w:rsidRPr="000363FC">
        <w:rPr>
          <w:rFonts w:ascii="Sylfaen" w:hAnsi="Sylfaen" w:cs="Sylfaen"/>
          <w:color w:val="000000"/>
        </w:rPr>
        <w:t xml:space="preserve"> an emergency action plan facilitating the reduction sick leave days and in case there are confirmed cases</w:t>
      </w:r>
      <w:r w:rsidR="000A075C">
        <w:rPr>
          <w:rFonts w:ascii="Sylfaen" w:hAnsi="Sylfaen" w:cs="Sylfaen"/>
          <w:color w:val="000000"/>
        </w:rPr>
        <w:t xml:space="preserve"> -</w:t>
      </w:r>
      <w:r>
        <w:rPr>
          <w:rFonts w:ascii="Sylfaen" w:hAnsi="Sylfaen" w:cs="Sylfaen"/>
          <w:color w:val="000000"/>
        </w:rPr>
        <w:t xml:space="preserve"> prevent its further spread;</w:t>
      </w:r>
    </w:p>
    <w:p w:rsidR="000363FC" w:rsidRDefault="000363FC" w:rsidP="000A075C">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Provide employees with personal protective equipment (respirators, if necessary gloves, face shields and goggles);</w:t>
      </w:r>
    </w:p>
    <w:p w:rsidR="000363FC" w:rsidRPr="000363FC" w:rsidRDefault="000363FC" w:rsidP="000A075C">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 xml:space="preserve">Provide all the employees with information about safe work procedures and prevention of the spread of virus (must be guided </w:t>
      </w:r>
      <w:r w:rsidR="000A075C">
        <w:rPr>
          <w:rFonts w:ascii="Sylfaen" w:hAnsi="Sylfaen" w:cs="Sylfaen"/>
          <w:color w:val="000000"/>
        </w:rPr>
        <w:t>by</w:t>
      </w:r>
      <w:r>
        <w:rPr>
          <w:rFonts w:ascii="Sylfaen" w:hAnsi="Sylfaen" w:cs="Sylfaen"/>
          <w:color w:val="000000"/>
        </w:rPr>
        <w:t xml:space="preserve"> </w:t>
      </w:r>
      <w:r>
        <w:rPr>
          <w:rFonts w:ascii="Sylfaen" w:hAnsi="Sylfaen"/>
        </w:rPr>
        <w:t>guidelines of National Center for Disease Control a</w:t>
      </w:r>
      <w:r w:rsidRPr="00693D44">
        <w:rPr>
          <w:rFonts w:ascii="Sylfaen" w:hAnsi="Sylfaen"/>
        </w:rPr>
        <w:t>nd Public Health</w:t>
      </w:r>
      <w:r>
        <w:rPr>
          <w:rFonts w:ascii="Sylfaen" w:hAnsi="Sylfaen"/>
        </w:rPr>
        <w:t>);</w:t>
      </w:r>
    </w:p>
    <w:p w:rsidR="000363FC" w:rsidRDefault="000363FC" w:rsidP="000A075C">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rPr>
        <w:t>Place statements about COVID-19 and</w:t>
      </w:r>
      <w:r w:rsidR="000A075C">
        <w:rPr>
          <w:rFonts w:ascii="Sylfaen" w:hAnsi="Sylfaen"/>
        </w:rPr>
        <w:t xml:space="preserve"> about preventive measures that</w:t>
      </w:r>
      <w:r>
        <w:rPr>
          <w:rFonts w:ascii="Sylfaen" w:hAnsi="Sylfaen"/>
        </w:rPr>
        <w:t xml:space="preserve"> have been </w:t>
      </w:r>
      <w:r w:rsidR="000A075C">
        <w:rPr>
          <w:rFonts w:ascii="Sylfaen" w:hAnsi="Sylfaen"/>
        </w:rPr>
        <w:t>developed</w:t>
      </w:r>
      <w:r>
        <w:rPr>
          <w:rFonts w:ascii="Sylfaen" w:hAnsi="Sylfaen"/>
        </w:rPr>
        <w:t xml:space="preserve"> by </w:t>
      </w:r>
      <w:proofErr w:type="spellStart"/>
      <w:r w:rsidRPr="000363FC">
        <w:rPr>
          <w:rFonts w:ascii="Sylfaen" w:hAnsi="Sylfaen"/>
        </w:rPr>
        <w:t>L.Sakvarelidze</w:t>
      </w:r>
      <w:proofErr w:type="spellEnd"/>
      <w:r w:rsidRPr="000363FC">
        <w:rPr>
          <w:rFonts w:ascii="Sylfaen" w:hAnsi="Sylfaen"/>
        </w:rPr>
        <w:t xml:space="preserve"> National Center for Disease Control and Public Health </w:t>
      </w:r>
      <w:r>
        <w:rPr>
          <w:rFonts w:ascii="Sylfaen" w:hAnsi="Sylfaen"/>
        </w:rPr>
        <w:t xml:space="preserve">being under management of </w:t>
      </w:r>
      <w:r w:rsidRPr="000363FC">
        <w:rPr>
          <w:rFonts w:ascii="Sylfaen" w:hAnsi="Sylfaen"/>
        </w:rPr>
        <w:t xml:space="preserve">the Ministry of Internally Displaced Persons from the Occupied Territories, </w:t>
      </w:r>
      <w:proofErr w:type="spellStart"/>
      <w:r w:rsidRPr="000363FC">
        <w:rPr>
          <w:rFonts w:ascii="Sylfaen" w:hAnsi="Sylfaen"/>
        </w:rPr>
        <w:t>Labour</w:t>
      </w:r>
      <w:proofErr w:type="spellEnd"/>
      <w:r w:rsidRPr="000363FC">
        <w:rPr>
          <w:rFonts w:ascii="Sylfaen" w:hAnsi="Sylfaen"/>
        </w:rPr>
        <w:t>, Health an</w:t>
      </w:r>
      <w:r>
        <w:rPr>
          <w:rFonts w:ascii="Sylfaen" w:hAnsi="Sylfaen"/>
        </w:rPr>
        <w:t>d Social Affairs of Georgia, so that the employees have opportunity to get familiar with them before starting work performance;</w:t>
      </w:r>
    </w:p>
    <w:p w:rsidR="000363FC" w:rsidRDefault="000363FC" w:rsidP="001C01AC">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For the employees, that may perform work remotely, use of such method must be ensured;</w:t>
      </w:r>
    </w:p>
    <w:p w:rsidR="000363FC" w:rsidRDefault="000363FC" w:rsidP="001C01AC">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 xml:space="preserve">Working time must be </w:t>
      </w:r>
      <w:r w:rsidR="006F20F7">
        <w:rPr>
          <w:rFonts w:ascii="Sylfaen" w:hAnsi="Sylfaen" w:cs="Sylfaen"/>
          <w:color w:val="000000"/>
        </w:rPr>
        <w:t>limited</w:t>
      </w:r>
      <w:r>
        <w:rPr>
          <w:rFonts w:ascii="Sylfaen" w:hAnsi="Sylfaen" w:cs="Sylfaen"/>
          <w:color w:val="000000"/>
        </w:rPr>
        <w:t>, employees must work on the basis of rotational shifts;</w:t>
      </w:r>
    </w:p>
    <w:p w:rsidR="000363FC" w:rsidRDefault="006F20F7" w:rsidP="001C01AC">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 xml:space="preserve">No more than ten people must be allowed to work in one space maintaining </w:t>
      </w:r>
      <w:r w:rsidR="000A075C">
        <w:rPr>
          <w:rFonts w:ascii="Sylfaen" w:hAnsi="Sylfaen" w:cs="Sylfaen"/>
          <w:color w:val="000000"/>
        </w:rPr>
        <w:t xml:space="preserve">a safe </w:t>
      </w:r>
      <w:r>
        <w:rPr>
          <w:rFonts w:ascii="Sylfaen" w:hAnsi="Sylfaen" w:cs="Sylfaen"/>
          <w:color w:val="000000"/>
        </w:rPr>
        <w:t>distance (not less than 2 meters);</w:t>
      </w:r>
    </w:p>
    <w:p w:rsidR="000A075C" w:rsidRDefault="006F20F7" w:rsidP="001C01AC">
      <w:pPr>
        <w:pStyle w:val="ListParagraph"/>
        <w:numPr>
          <w:ilvl w:val="0"/>
          <w:numId w:val="2"/>
        </w:numPr>
        <w:jc w:val="both"/>
        <w:rPr>
          <w:rFonts w:ascii="Sylfaen" w:hAnsi="Sylfaen" w:cs="Sylfaen"/>
          <w:color w:val="000000"/>
        </w:rPr>
      </w:pPr>
      <w:r w:rsidRPr="006F20F7">
        <w:rPr>
          <w:rFonts w:ascii="Sylfaen" w:hAnsi="Sylfaen" w:cs="Sylfaen"/>
          <w:color w:val="000000"/>
        </w:rPr>
        <w:t xml:space="preserve">Install disinfection barriers </w:t>
      </w:r>
      <w:r w:rsidR="000A075C">
        <w:rPr>
          <w:rFonts w:ascii="Sylfaen" w:hAnsi="Sylfaen" w:cs="Sylfaen"/>
          <w:color w:val="000000"/>
        </w:rPr>
        <w:t>at</w:t>
      </w:r>
      <w:r w:rsidRPr="006F20F7">
        <w:rPr>
          <w:rFonts w:ascii="Sylfaen" w:hAnsi="Sylfaen" w:cs="Sylfaen"/>
          <w:color w:val="000000"/>
        </w:rPr>
        <w:t xml:space="preserve"> entrances with appropriate </w:t>
      </w:r>
      <w:r>
        <w:rPr>
          <w:rFonts w:ascii="Sylfaen" w:hAnsi="Sylfaen" w:cs="Sylfaen"/>
          <w:color w:val="000000"/>
        </w:rPr>
        <w:t>mandatory</w:t>
      </w:r>
      <w:r w:rsidRPr="006F20F7">
        <w:rPr>
          <w:rFonts w:ascii="Sylfaen" w:hAnsi="Sylfaen" w:cs="Sylfaen"/>
          <w:color w:val="000000"/>
        </w:rPr>
        <w:t xml:space="preserve"> sign</w:t>
      </w:r>
      <w:r>
        <w:rPr>
          <w:rFonts w:ascii="Sylfaen" w:hAnsi="Sylfaen" w:cs="Sylfaen"/>
          <w:color w:val="000000"/>
        </w:rPr>
        <w:t>s</w:t>
      </w:r>
      <w:r w:rsidRPr="006F20F7">
        <w:rPr>
          <w:rFonts w:ascii="Sylfaen" w:hAnsi="Sylfaen" w:cs="Sylfaen"/>
          <w:color w:val="000000"/>
        </w:rPr>
        <w:t>.</w:t>
      </w:r>
    </w:p>
    <w:p w:rsidR="006F20F7" w:rsidRPr="000A075C" w:rsidRDefault="000A075C" w:rsidP="001C01AC">
      <w:pPr>
        <w:pStyle w:val="ListParagraph"/>
        <w:numPr>
          <w:ilvl w:val="0"/>
          <w:numId w:val="2"/>
        </w:numPr>
        <w:jc w:val="both"/>
        <w:rPr>
          <w:rFonts w:ascii="Sylfaen" w:hAnsi="Sylfaen" w:cs="Sylfaen"/>
          <w:color w:val="000000"/>
        </w:rPr>
      </w:pPr>
      <w:r>
        <w:rPr>
          <w:rFonts w:ascii="Sylfaen" w:hAnsi="Sylfaen" w:cs="Sylfaen"/>
          <w:color w:val="000000"/>
        </w:rPr>
        <w:t>B</w:t>
      </w:r>
      <w:r w:rsidRPr="000A075C">
        <w:rPr>
          <w:rFonts w:ascii="Sylfaen" w:hAnsi="Sylfaen" w:cs="Sylfaen"/>
          <w:color w:val="000000"/>
        </w:rPr>
        <w:t xml:space="preserve">efore starting work performance </w:t>
      </w:r>
      <w:r>
        <w:rPr>
          <w:rFonts w:ascii="Sylfaen" w:hAnsi="Sylfaen" w:cs="Sylfaen"/>
          <w:color w:val="000000"/>
        </w:rPr>
        <w:t>e</w:t>
      </w:r>
      <w:r w:rsidR="006F20F7" w:rsidRPr="000A075C">
        <w:rPr>
          <w:rFonts w:ascii="Sylfaen" w:hAnsi="Sylfaen" w:cs="Sylfaen"/>
          <w:color w:val="000000"/>
        </w:rPr>
        <w:t xml:space="preserve">nsure examination of </w:t>
      </w:r>
      <w:r w:rsidRPr="000A075C">
        <w:rPr>
          <w:rFonts w:ascii="Sylfaen" w:hAnsi="Sylfaen" w:cs="Sylfaen"/>
          <w:color w:val="000000"/>
        </w:rPr>
        <w:t>personnel for</w:t>
      </w:r>
      <w:r w:rsidR="006F20F7" w:rsidRPr="000A075C">
        <w:rPr>
          <w:rFonts w:ascii="Sylfaen" w:hAnsi="Sylfaen" w:cs="Sylfaen"/>
          <w:color w:val="000000"/>
        </w:rPr>
        <w:t xml:space="preserve"> virus symptoms by medical staff;</w:t>
      </w:r>
    </w:p>
    <w:p w:rsidR="00156956" w:rsidRDefault="006F20F7" w:rsidP="001C01AC">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Place disinfection so</w:t>
      </w:r>
      <w:r w:rsidR="000A075C">
        <w:rPr>
          <w:rFonts w:ascii="Sylfaen" w:hAnsi="Sylfaen" w:cs="Sylfaen"/>
          <w:color w:val="000000"/>
        </w:rPr>
        <w:t>lutions in the workplace and provide the</w:t>
      </w:r>
      <w:r>
        <w:rPr>
          <w:rFonts w:ascii="Sylfaen" w:hAnsi="Sylfaen" w:cs="Sylfaen"/>
          <w:color w:val="000000"/>
        </w:rPr>
        <w:t xml:space="preserve"> rules for their collect application;</w:t>
      </w:r>
    </w:p>
    <w:p w:rsidR="006F20F7" w:rsidRPr="00156956" w:rsidRDefault="006F20F7" w:rsidP="001C01AC">
      <w:pPr>
        <w:pStyle w:val="ListParagraph"/>
        <w:numPr>
          <w:ilvl w:val="0"/>
          <w:numId w:val="2"/>
        </w:numPr>
        <w:autoSpaceDE w:val="0"/>
        <w:autoSpaceDN w:val="0"/>
        <w:adjustRightInd w:val="0"/>
        <w:spacing w:after="28" w:line="240" w:lineRule="auto"/>
        <w:jc w:val="both"/>
        <w:rPr>
          <w:rFonts w:ascii="Sylfaen" w:hAnsi="Sylfaen" w:cs="Sylfaen"/>
          <w:color w:val="000000"/>
        </w:rPr>
      </w:pPr>
      <w:r w:rsidRPr="00156956">
        <w:rPr>
          <w:rFonts w:ascii="Sylfaen" w:hAnsi="Sylfaen" w:cs="Sylfaen"/>
          <w:color w:val="000000"/>
        </w:rPr>
        <w:t xml:space="preserve">Ensure the provision of at least </w:t>
      </w:r>
      <w:r w:rsidRPr="00156956">
        <w:rPr>
          <w:rFonts w:ascii="Sylfaen" w:hAnsi="Sylfaen"/>
        </w:rPr>
        <w:t xml:space="preserve">70%  alcohol-based hand </w:t>
      </w:r>
      <w:r w:rsidR="000A075C">
        <w:rPr>
          <w:rFonts w:ascii="Sylfaen" w:hAnsi="Sylfaen"/>
        </w:rPr>
        <w:t>rubs</w:t>
      </w:r>
      <w:r w:rsidRPr="00156956">
        <w:rPr>
          <w:rFonts w:ascii="Sylfaen" w:hAnsi="Sylfaen"/>
        </w:rPr>
        <w:t xml:space="preserve"> to the workplace;</w:t>
      </w:r>
    </w:p>
    <w:p w:rsidR="00156956" w:rsidRPr="00156956" w:rsidRDefault="00156956" w:rsidP="001C01AC">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rPr>
        <w:t>Provide all the employees with information about preventive procedures;</w:t>
      </w:r>
    </w:p>
    <w:p w:rsidR="00156956" w:rsidRDefault="00156956" w:rsidP="001C01AC">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Depending on the characteristics of  the wok, provide the employees with appropriate personal protective equipment (special clothing, special shoes, helmet, gloves, respirator) establish control on their use;</w:t>
      </w:r>
    </w:p>
    <w:p w:rsidR="00156956" w:rsidRDefault="00156956" w:rsidP="001C01AC">
      <w:pPr>
        <w:pStyle w:val="ListParagraph"/>
        <w:numPr>
          <w:ilvl w:val="0"/>
          <w:numId w:val="2"/>
        </w:numPr>
        <w:jc w:val="both"/>
        <w:rPr>
          <w:rFonts w:ascii="Sylfaen" w:hAnsi="Sylfaen" w:cs="Sylfaen"/>
          <w:color w:val="000000"/>
        </w:rPr>
      </w:pPr>
      <w:r w:rsidRPr="00156956">
        <w:rPr>
          <w:rFonts w:ascii="Sylfaen" w:hAnsi="Sylfaen" w:cs="Sylfaen"/>
          <w:color w:val="000000"/>
        </w:rPr>
        <w:t xml:space="preserve">Train the employees on proper use of personal protective equipment and </w:t>
      </w:r>
      <w:r>
        <w:rPr>
          <w:rFonts w:ascii="Sylfaen" w:hAnsi="Sylfaen" w:cs="Sylfaen"/>
          <w:color w:val="000000"/>
        </w:rPr>
        <w:t>hygiene products and their further use/disposal;</w:t>
      </w:r>
    </w:p>
    <w:p w:rsidR="00156956" w:rsidRDefault="00156956" w:rsidP="001C01AC">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Periodically, several times a  day m</w:t>
      </w:r>
      <w:r w:rsidRPr="00D74474">
        <w:rPr>
          <w:rFonts w:ascii="Sylfaen" w:hAnsi="Sylfaen" w:cs="Sylfaen"/>
          <w:color w:val="000000"/>
        </w:rPr>
        <w:t xml:space="preserve">aintain cleaning and disinfecting of </w:t>
      </w:r>
      <w:r>
        <w:rPr>
          <w:rFonts w:ascii="Sylfaen" w:hAnsi="Sylfaen" w:cs="Sylfaen"/>
          <w:color w:val="000000"/>
        </w:rPr>
        <w:t>used working equipment and work places;</w:t>
      </w:r>
    </w:p>
    <w:p w:rsidR="00156956" w:rsidRPr="00156956" w:rsidRDefault="00156956" w:rsidP="001C01AC">
      <w:pPr>
        <w:pStyle w:val="ListParagraph"/>
        <w:numPr>
          <w:ilvl w:val="0"/>
          <w:numId w:val="2"/>
        </w:numPr>
        <w:jc w:val="both"/>
        <w:rPr>
          <w:rFonts w:ascii="Sylfaen" w:hAnsi="Sylfaen" w:cs="Sylfaen"/>
          <w:color w:val="000000"/>
        </w:rPr>
      </w:pPr>
      <w:r w:rsidRPr="00CA250E">
        <w:rPr>
          <w:rFonts w:ascii="Sylfaen" w:hAnsi="Sylfaen"/>
          <w:szCs w:val="24"/>
        </w:rPr>
        <w:t xml:space="preserve">Dispose of used </w:t>
      </w:r>
      <w:r>
        <w:rPr>
          <w:rFonts w:ascii="Sylfaen" w:hAnsi="Sylfaen"/>
          <w:szCs w:val="24"/>
        </w:rPr>
        <w:t xml:space="preserve">tissue papers and </w:t>
      </w:r>
      <w:r w:rsidRPr="00CA250E">
        <w:rPr>
          <w:rFonts w:ascii="Sylfaen" w:hAnsi="Sylfaen"/>
          <w:szCs w:val="24"/>
        </w:rPr>
        <w:t>hygiene products in s</w:t>
      </w:r>
      <w:r>
        <w:rPr>
          <w:rFonts w:ascii="Sylfaen" w:hAnsi="Sylfaen"/>
          <w:szCs w:val="24"/>
        </w:rPr>
        <w:t>ealed containers;</w:t>
      </w:r>
    </w:p>
    <w:p w:rsidR="00156956" w:rsidRPr="00156956" w:rsidRDefault="00156956" w:rsidP="001C01AC">
      <w:pPr>
        <w:pStyle w:val="ListParagraph"/>
        <w:numPr>
          <w:ilvl w:val="0"/>
          <w:numId w:val="2"/>
        </w:numPr>
        <w:jc w:val="both"/>
        <w:rPr>
          <w:rFonts w:ascii="Sylfaen" w:hAnsi="Sylfaen" w:cs="Sylfaen"/>
          <w:color w:val="000000"/>
        </w:rPr>
      </w:pPr>
      <w:r>
        <w:rPr>
          <w:rFonts w:ascii="Sylfaen" w:hAnsi="Sylfaen"/>
          <w:szCs w:val="24"/>
        </w:rPr>
        <w:t>E</w:t>
      </w:r>
      <w:r w:rsidRPr="00CA250E">
        <w:rPr>
          <w:rFonts w:ascii="Sylfaen" w:hAnsi="Sylfaen"/>
          <w:szCs w:val="24"/>
        </w:rPr>
        <w:t xml:space="preserve">nsure timely removal </w:t>
      </w:r>
      <w:r>
        <w:rPr>
          <w:rFonts w:ascii="Sylfaen" w:hAnsi="Sylfaen"/>
          <w:szCs w:val="24"/>
        </w:rPr>
        <w:t>of waste</w:t>
      </w:r>
      <w:r w:rsidRPr="00CA250E">
        <w:rPr>
          <w:rFonts w:ascii="Sylfaen" w:hAnsi="Sylfaen"/>
          <w:szCs w:val="24"/>
        </w:rPr>
        <w:t xml:space="preserve"> by an appropriate person/service</w:t>
      </w:r>
      <w:r>
        <w:rPr>
          <w:rFonts w:ascii="Sylfaen" w:hAnsi="Sylfaen"/>
          <w:szCs w:val="24"/>
        </w:rPr>
        <w:t>;</w:t>
      </w:r>
    </w:p>
    <w:p w:rsidR="000363FC" w:rsidRDefault="000363FC" w:rsidP="001C01AC">
      <w:pPr>
        <w:autoSpaceDE w:val="0"/>
        <w:autoSpaceDN w:val="0"/>
        <w:adjustRightInd w:val="0"/>
        <w:spacing w:after="0" w:line="240" w:lineRule="auto"/>
        <w:jc w:val="both"/>
        <w:rPr>
          <w:rFonts w:ascii="Sylfaen" w:hAnsi="Sylfaen" w:cs="Sylfaen"/>
          <w:color w:val="000000"/>
        </w:rPr>
      </w:pPr>
    </w:p>
    <w:p w:rsidR="000363FC" w:rsidRDefault="000363FC" w:rsidP="000363FC">
      <w:pPr>
        <w:autoSpaceDE w:val="0"/>
        <w:autoSpaceDN w:val="0"/>
        <w:adjustRightInd w:val="0"/>
        <w:spacing w:after="0" w:line="240" w:lineRule="auto"/>
        <w:jc w:val="both"/>
        <w:rPr>
          <w:rFonts w:ascii="Sylfaen" w:hAnsi="Sylfaen" w:cs="Sylfaen"/>
          <w:color w:val="000000"/>
        </w:rPr>
      </w:pPr>
    </w:p>
    <w:p w:rsidR="000363FC" w:rsidRPr="000363FC" w:rsidRDefault="000363FC" w:rsidP="005D1B7C">
      <w:pPr>
        <w:autoSpaceDE w:val="0"/>
        <w:autoSpaceDN w:val="0"/>
        <w:adjustRightInd w:val="0"/>
        <w:spacing w:after="0" w:line="360" w:lineRule="auto"/>
        <w:rPr>
          <w:rFonts w:ascii="Sylfaen" w:hAnsi="Sylfaen" w:cs="Sylfaen"/>
          <w:b/>
          <w:color w:val="2E74B5" w:themeColor="accent1" w:themeShade="BF"/>
          <w:sz w:val="28"/>
          <w:szCs w:val="32"/>
        </w:rPr>
      </w:pPr>
      <w:r w:rsidRPr="000363FC">
        <w:rPr>
          <w:rFonts w:ascii="Sylfaen" w:hAnsi="Sylfaen" w:cs="Sylfaen"/>
          <w:b/>
          <w:color w:val="2E74B5" w:themeColor="accent1" w:themeShade="BF"/>
          <w:sz w:val="28"/>
          <w:szCs w:val="32"/>
        </w:rPr>
        <w:t>Employees’ Obligations</w:t>
      </w:r>
    </w:p>
    <w:p w:rsidR="00156956" w:rsidRPr="000A075C" w:rsidRDefault="000363FC" w:rsidP="000363FC">
      <w:pPr>
        <w:autoSpaceDE w:val="0"/>
        <w:autoSpaceDN w:val="0"/>
        <w:adjustRightInd w:val="0"/>
        <w:spacing w:after="0" w:line="240" w:lineRule="auto"/>
        <w:jc w:val="both"/>
        <w:rPr>
          <w:rFonts w:ascii="Sylfaen" w:hAnsi="Sylfaen" w:cs="Sylfaen"/>
          <w:color w:val="000000"/>
          <w:szCs w:val="32"/>
        </w:rPr>
      </w:pPr>
      <w:r w:rsidRPr="000A075C">
        <w:rPr>
          <w:rFonts w:ascii="Sylfaen" w:hAnsi="Sylfaen" w:cs="Sylfaen"/>
          <w:color w:val="000000"/>
          <w:szCs w:val="32"/>
        </w:rPr>
        <w:t>Ensuring proper hand hygiene regularly and thoroughly is the best way to be protected from most viruses.</w:t>
      </w:r>
    </w:p>
    <w:p w:rsidR="000363FC" w:rsidRPr="000A075C" w:rsidRDefault="005D1B7C" w:rsidP="000363FC">
      <w:pPr>
        <w:autoSpaceDE w:val="0"/>
        <w:autoSpaceDN w:val="0"/>
        <w:adjustRightInd w:val="0"/>
        <w:spacing w:after="0" w:line="240" w:lineRule="auto"/>
        <w:jc w:val="both"/>
        <w:rPr>
          <w:rFonts w:ascii="Sylfaen" w:hAnsi="Sylfaen" w:cs="Sylfaen"/>
          <w:color w:val="000000"/>
          <w:szCs w:val="32"/>
        </w:rPr>
      </w:pPr>
      <w:r>
        <w:rPr>
          <w:rFonts w:ascii="Times New Roman" w:hAnsi="Times New Roman"/>
          <w:noProof/>
          <w:sz w:val="24"/>
          <w:szCs w:val="24"/>
          <w:lang w:val="en-GB" w:eastAsia="en-GB"/>
        </w:rPr>
        <w:drawing>
          <wp:anchor distT="0" distB="0" distL="114300" distR="114300" simplePos="0" relativeHeight="251669504" behindDoc="1" locked="0" layoutInCell="1" allowOverlap="1" wp14:anchorId="5AC9F369" wp14:editId="108BDB43">
            <wp:simplePos x="0" y="0"/>
            <wp:positionH relativeFrom="column">
              <wp:posOffset>4924425</wp:posOffset>
            </wp:positionH>
            <wp:positionV relativeFrom="paragraph">
              <wp:posOffset>145415</wp:posOffset>
            </wp:positionV>
            <wp:extent cx="1371600" cy="1371600"/>
            <wp:effectExtent l="0" t="0" r="0" b="0"/>
            <wp:wrapTight wrapText="bothSides">
              <wp:wrapPolygon edited="0">
                <wp:start x="0" y="0"/>
                <wp:lineTo x="0" y="21300"/>
                <wp:lineTo x="21300" y="21300"/>
                <wp:lineTo x="213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63FC" w:rsidRPr="000A075C">
        <w:rPr>
          <w:rFonts w:ascii="Sylfaen" w:hAnsi="Sylfaen" w:cs="Sylfaen"/>
          <w:color w:val="000000"/>
          <w:szCs w:val="32"/>
        </w:rPr>
        <w:t>Therefore, it is necessary to take the following measures in the workplace:</w:t>
      </w:r>
    </w:p>
    <w:p w:rsidR="000363FC" w:rsidRPr="000A075C" w:rsidRDefault="000363FC" w:rsidP="000363FC">
      <w:pPr>
        <w:pStyle w:val="ListParagraph"/>
        <w:numPr>
          <w:ilvl w:val="0"/>
          <w:numId w:val="3"/>
        </w:numPr>
        <w:autoSpaceDE w:val="0"/>
        <w:autoSpaceDN w:val="0"/>
        <w:adjustRightInd w:val="0"/>
        <w:spacing w:after="0" w:line="240" w:lineRule="auto"/>
        <w:jc w:val="both"/>
        <w:rPr>
          <w:rFonts w:ascii="Sylfaen" w:hAnsi="Sylfaen" w:cs="Sylfaen"/>
          <w:color w:val="000000"/>
          <w:szCs w:val="32"/>
        </w:rPr>
      </w:pPr>
      <w:r w:rsidRPr="000A075C">
        <w:rPr>
          <w:rFonts w:ascii="Sylfaen" w:hAnsi="Sylfaen" w:cs="Sylfaen"/>
          <w:color w:val="000000"/>
          <w:szCs w:val="32"/>
        </w:rPr>
        <w:t>Follow disinfection rules in your workplace;</w:t>
      </w:r>
      <w:r w:rsidR="005D1B7C" w:rsidRPr="005D1B7C">
        <w:rPr>
          <w:rFonts w:ascii="Times New Roman" w:hAnsi="Times New Roman"/>
          <w:noProof/>
          <w:sz w:val="24"/>
          <w:szCs w:val="24"/>
          <w:lang w:val="en-GB" w:eastAsia="en-GB"/>
        </w:rPr>
        <w:t xml:space="preserve"> </w:t>
      </w:r>
    </w:p>
    <w:p w:rsidR="00156956" w:rsidRPr="000A075C" w:rsidRDefault="00156956" w:rsidP="000363FC">
      <w:pPr>
        <w:pStyle w:val="ListParagraph"/>
        <w:numPr>
          <w:ilvl w:val="0"/>
          <w:numId w:val="3"/>
        </w:numPr>
        <w:autoSpaceDE w:val="0"/>
        <w:autoSpaceDN w:val="0"/>
        <w:adjustRightInd w:val="0"/>
        <w:spacing w:after="0" w:line="240" w:lineRule="auto"/>
        <w:jc w:val="both"/>
        <w:rPr>
          <w:rFonts w:ascii="Sylfaen" w:hAnsi="Sylfaen" w:cs="Sylfaen"/>
          <w:color w:val="000000"/>
          <w:szCs w:val="32"/>
        </w:rPr>
      </w:pPr>
      <w:r w:rsidRPr="000A075C">
        <w:rPr>
          <w:rFonts w:ascii="Sylfaen" w:hAnsi="Sylfaen" w:cs="Sylfaen"/>
          <w:color w:val="000000"/>
          <w:szCs w:val="32"/>
        </w:rPr>
        <w:t>Implement the work process in line with the emergency response action plan developed by the employer/Occupational Health and Safety Manager;</w:t>
      </w:r>
    </w:p>
    <w:p w:rsidR="00156956" w:rsidRPr="000A075C" w:rsidRDefault="00156956" w:rsidP="000363FC">
      <w:pPr>
        <w:pStyle w:val="ListParagraph"/>
        <w:numPr>
          <w:ilvl w:val="0"/>
          <w:numId w:val="3"/>
        </w:numPr>
        <w:autoSpaceDE w:val="0"/>
        <w:autoSpaceDN w:val="0"/>
        <w:adjustRightInd w:val="0"/>
        <w:spacing w:after="0" w:line="240" w:lineRule="auto"/>
        <w:jc w:val="both"/>
        <w:rPr>
          <w:rFonts w:ascii="Sylfaen" w:hAnsi="Sylfaen" w:cs="Sylfaen"/>
          <w:color w:val="000000"/>
          <w:szCs w:val="32"/>
        </w:rPr>
      </w:pPr>
      <w:r w:rsidRPr="000A075C">
        <w:rPr>
          <w:rFonts w:ascii="Sylfaen" w:hAnsi="Sylfaen" w:cs="Sylfaen"/>
          <w:color w:val="000000"/>
          <w:szCs w:val="32"/>
        </w:rPr>
        <w:t xml:space="preserve">Do not shake hands while greeting and avoid </w:t>
      </w:r>
      <w:r w:rsidR="00F61719" w:rsidRPr="000A075C">
        <w:rPr>
          <w:rFonts w:ascii="Sylfaen" w:hAnsi="Sylfaen" w:cs="Sylfaen"/>
          <w:color w:val="000000"/>
          <w:szCs w:val="32"/>
        </w:rPr>
        <w:t>contact</w:t>
      </w:r>
      <w:r w:rsidRPr="000A075C">
        <w:rPr>
          <w:rFonts w:ascii="Sylfaen" w:hAnsi="Sylfaen" w:cs="Sylfaen"/>
          <w:color w:val="000000"/>
          <w:szCs w:val="32"/>
        </w:rPr>
        <w:t xml:space="preserve"> (touching etc.)</w:t>
      </w:r>
      <w:r w:rsidR="000A075C">
        <w:rPr>
          <w:rFonts w:ascii="Sylfaen" w:hAnsi="Sylfaen" w:cs="Sylfaen"/>
          <w:color w:val="000000"/>
          <w:szCs w:val="32"/>
        </w:rPr>
        <w:t>;</w:t>
      </w:r>
    </w:p>
    <w:p w:rsidR="00156956" w:rsidRPr="000A075C" w:rsidRDefault="00F61719" w:rsidP="000363FC">
      <w:pPr>
        <w:pStyle w:val="ListParagraph"/>
        <w:numPr>
          <w:ilvl w:val="0"/>
          <w:numId w:val="3"/>
        </w:numPr>
        <w:autoSpaceDE w:val="0"/>
        <w:autoSpaceDN w:val="0"/>
        <w:adjustRightInd w:val="0"/>
        <w:spacing w:after="0" w:line="240" w:lineRule="auto"/>
        <w:jc w:val="both"/>
        <w:rPr>
          <w:rFonts w:ascii="Sylfaen" w:hAnsi="Sylfaen" w:cs="Sylfaen"/>
          <w:color w:val="000000"/>
          <w:szCs w:val="32"/>
        </w:rPr>
      </w:pPr>
      <w:r w:rsidRPr="000A075C">
        <w:rPr>
          <w:rFonts w:ascii="Sylfaen" w:hAnsi="Sylfaen" w:cs="Sylfaen"/>
          <w:color w:val="000000"/>
          <w:szCs w:val="32"/>
        </w:rPr>
        <w:t xml:space="preserve">It is recommended that no more than ten people </w:t>
      </w:r>
      <w:r w:rsidR="000A075C">
        <w:rPr>
          <w:rFonts w:ascii="Sylfaen" w:hAnsi="Sylfaen" w:cs="Sylfaen"/>
          <w:color w:val="000000"/>
          <w:szCs w:val="32"/>
        </w:rPr>
        <w:t xml:space="preserve">must </w:t>
      </w:r>
      <w:r w:rsidRPr="000A075C">
        <w:rPr>
          <w:rFonts w:ascii="Sylfaen" w:hAnsi="Sylfaen" w:cs="Sylfaen"/>
          <w:color w:val="000000"/>
          <w:szCs w:val="32"/>
        </w:rPr>
        <w:t xml:space="preserve">work on one working platform in a confined space maintaining </w:t>
      </w:r>
      <w:r w:rsidR="000A075C">
        <w:rPr>
          <w:rFonts w:ascii="Sylfaen" w:hAnsi="Sylfaen" w:cs="Sylfaen"/>
          <w:color w:val="000000"/>
          <w:szCs w:val="32"/>
        </w:rPr>
        <w:t>a</w:t>
      </w:r>
      <w:r w:rsidRPr="000A075C">
        <w:rPr>
          <w:rFonts w:ascii="Sylfaen" w:hAnsi="Sylfaen" w:cs="Sylfaen"/>
          <w:color w:val="000000"/>
          <w:szCs w:val="32"/>
        </w:rPr>
        <w:t xml:space="preserve"> safety distanc</w:t>
      </w:r>
      <w:r w:rsidR="000A075C">
        <w:rPr>
          <w:rFonts w:ascii="Sylfaen" w:hAnsi="Sylfaen" w:cs="Sylfaen"/>
          <w:color w:val="000000"/>
          <w:szCs w:val="32"/>
        </w:rPr>
        <w:t xml:space="preserve">e </w:t>
      </w:r>
      <w:r w:rsidRPr="000A075C">
        <w:rPr>
          <w:rFonts w:ascii="Sylfaen" w:hAnsi="Sylfaen" w:cs="Sylfaen"/>
          <w:color w:val="000000"/>
          <w:szCs w:val="32"/>
        </w:rPr>
        <w:t>(not less than 2 meters);</w:t>
      </w:r>
    </w:p>
    <w:p w:rsidR="00F61719" w:rsidRPr="000A075C" w:rsidRDefault="00F61719" w:rsidP="000363FC">
      <w:pPr>
        <w:pStyle w:val="ListParagraph"/>
        <w:numPr>
          <w:ilvl w:val="0"/>
          <w:numId w:val="3"/>
        </w:numPr>
        <w:autoSpaceDE w:val="0"/>
        <w:autoSpaceDN w:val="0"/>
        <w:adjustRightInd w:val="0"/>
        <w:spacing w:after="0" w:line="240" w:lineRule="auto"/>
        <w:jc w:val="both"/>
        <w:rPr>
          <w:rFonts w:ascii="Sylfaen" w:hAnsi="Sylfaen" w:cs="Sylfaen"/>
          <w:color w:val="000000"/>
          <w:szCs w:val="32"/>
        </w:rPr>
      </w:pPr>
      <w:r w:rsidRPr="000A075C">
        <w:rPr>
          <w:rFonts w:ascii="Sylfaen" w:hAnsi="Sylfaen" w:cs="Sylfaen"/>
          <w:color w:val="000000"/>
          <w:szCs w:val="32"/>
        </w:rPr>
        <w:t>Fully apply the PPEs provided by the employer;</w:t>
      </w:r>
    </w:p>
    <w:p w:rsidR="00F61719" w:rsidRPr="000A075C" w:rsidRDefault="00F61719" w:rsidP="00F61719">
      <w:pPr>
        <w:pStyle w:val="ListParagraph"/>
        <w:numPr>
          <w:ilvl w:val="0"/>
          <w:numId w:val="3"/>
        </w:numPr>
        <w:autoSpaceDE w:val="0"/>
        <w:autoSpaceDN w:val="0"/>
        <w:adjustRightInd w:val="0"/>
        <w:spacing w:after="0" w:line="240" w:lineRule="auto"/>
        <w:jc w:val="both"/>
        <w:rPr>
          <w:rFonts w:ascii="Sylfaen" w:hAnsi="Sylfaen" w:cs="Sylfaen"/>
          <w:color w:val="000000"/>
          <w:szCs w:val="32"/>
        </w:rPr>
      </w:pPr>
      <w:r w:rsidRPr="000A075C">
        <w:rPr>
          <w:rFonts w:ascii="Sylfaen" w:hAnsi="Sylfaen" w:cs="Sylfaen"/>
          <w:color w:val="000000"/>
          <w:szCs w:val="32"/>
        </w:rPr>
        <w:t>Treat work surfaces and tools used while work performance with disinfection solutions;</w:t>
      </w:r>
    </w:p>
    <w:p w:rsidR="000363FC" w:rsidRPr="000A075C" w:rsidRDefault="000363FC" w:rsidP="00F61719">
      <w:pPr>
        <w:pStyle w:val="ListParagraph"/>
        <w:numPr>
          <w:ilvl w:val="0"/>
          <w:numId w:val="3"/>
        </w:numPr>
        <w:autoSpaceDE w:val="0"/>
        <w:autoSpaceDN w:val="0"/>
        <w:adjustRightInd w:val="0"/>
        <w:spacing w:after="0" w:line="240" w:lineRule="auto"/>
        <w:jc w:val="both"/>
        <w:rPr>
          <w:rFonts w:ascii="Sylfaen" w:hAnsi="Sylfaen" w:cs="Sylfaen"/>
          <w:color w:val="000000"/>
          <w:szCs w:val="32"/>
        </w:rPr>
      </w:pPr>
      <w:r w:rsidRPr="000A075C">
        <w:rPr>
          <w:rFonts w:ascii="Sylfaen" w:hAnsi="Sylfaen" w:cs="Sylfaen"/>
          <w:color w:val="000000"/>
          <w:szCs w:val="32"/>
        </w:rPr>
        <w:t>Before and after taking meals, before and after using the restrooms</w:t>
      </w:r>
      <w:r w:rsidR="000A075C">
        <w:rPr>
          <w:rFonts w:ascii="Sylfaen" w:hAnsi="Sylfaen" w:cs="Sylfaen"/>
          <w:color w:val="000000"/>
          <w:szCs w:val="32"/>
        </w:rPr>
        <w:t>,</w:t>
      </w:r>
      <w:r w:rsidRPr="000A075C">
        <w:rPr>
          <w:rFonts w:ascii="Sylfaen" w:hAnsi="Sylfaen" w:cs="Sylfaen"/>
          <w:color w:val="000000"/>
          <w:szCs w:val="32"/>
        </w:rPr>
        <w:t xml:space="preserve"> thoroughly wash your hands with soap and water and dry them well;</w:t>
      </w:r>
    </w:p>
    <w:p w:rsidR="00F61719" w:rsidRPr="000A075C" w:rsidRDefault="000A075C" w:rsidP="00F61719">
      <w:pPr>
        <w:pStyle w:val="ListParagraph"/>
        <w:numPr>
          <w:ilvl w:val="0"/>
          <w:numId w:val="3"/>
        </w:numPr>
        <w:autoSpaceDE w:val="0"/>
        <w:autoSpaceDN w:val="0"/>
        <w:adjustRightInd w:val="0"/>
        <w:spacing w:after="0" w:line="240" w:lineRule="auto"/>
        <w:jc w:val="both"/>
        <w:rPr>
          <w:rFonts w:ascii="Sylfaen" w:hAnsi="Sylfaen" w:cs="Sylfaen"/>
          <w:color w:val="000000"/>
          <w:szCs w:val="32"/>
        </w:rPr>
      </w:pPr>
      <w:r>
        <w:rPr>
          <w:rFonts w:ascii="Sylfaen" w:hAnsi="Sylfaen" w:cs="Sylfaen"/>
          <w:color w:val="000000"/>
          <w:szCs w:val="32"/>
        </w:rPr>
        <w:t>Use spirit based hand rubs</w:t>
      </w:r>
      <w:r w:rsidR="00F61719" w:rsidRPr="000A075C">
        <w:rPr>
          <w:rFonts w:ascii="Sylfaen" w:hAnsi="Sylfaen" w:cs="Sylfaen"/>
          <w:color w:val="000000"/>
          <w:szCs w:val="32"/>
        </w:rPr>
        <w:t xml:space="preserve"> if you cannot wash or dry your hands;</w:t>
      </w:r>
    </w:p>
    <w:p w:rsidR="000363FC" w:rsidRPr="000A075C" w:rsidRDefault="000363FC" w:rsidP="000363FC">
      <w:pPr>
        <w:pStyle w:val="ListParagraph"/>
        <w:numPr>
          <w:ilvl w:val="0"/>
          <w:numId w:val="3"/>
        </w:numPr>
        <w:autoSpaceDE w:val="0"/>
        <w:autoSpaceDN w:val="0"/>
        <w:adjustRightInd w:val="0"/>
        <w:spacing w:after="0" w:line="240" w:lineRule="auto"/>
        <w:jc w:val="both"/>
        <w:rPr>
          <w:rFonts w:ascii="Sylfaen" w:hAnsi="Sylfaen" w:cs="Sylfaen"/>
          <w:color w:val="000000"/>
          <w:szCs w:val="32"/>
        </w:rPr>
      </w:pPr>
      <w:r w:rsidRPr="000A075C">
        <w:rPr>
          <w:rFonts w:ascii="Sylfaen" w:hAnsi="Sylfaen" w:cs="Sylfaen"/>
          <w:color w:val="000000"/>
          <w:szCs w:val="32"/>
        </w:rPr>
        <w:t>While coughing or sneezing, cover the face with a clean t</w:t>
      </w:r>
      <w:r w:rsidR="000A075C">
        <w:rPr>
          <w:rFonts w:ascii="Sylfaen" w:hAnsi="Sylfaen" w:cs="Sylfaen"/>
          <w:color w:val="000000"/>
          <w:szCs w:val="32"/>
        </w:rPr>
        <w:t>issue or elbow. Place used disposab</w:t>
      </w:r>
      <w:r w:rsidR="000A075C" w:rsidRPr="000A075C">
        <w:rPr>
          <w:rFonts w:ascii="Sylfaen" w:hAnsi="Sylfaen" w:cs="Sylfaen"/>
          <w:color w:val="000000"/>
          <w:szCs w:val="32"/>
        </w:rPr>
        <w:t>le</w:t>
      </w:r>
      <w:r w:rsidRPr="000A075C">
        <w:rPr>
          <w:rFonts w:ascii="Sylfaen" w:hAnsi="Sylfaen" w:cs="Sylfaen"/>
          <w:color w:val="000000"/>
          <w:szCs w:val="32"/>
        </w:rPr>
        <w:t xml:space="preserve"> tissue in the waste bin;</w:t>
      </w:r>
    </w:p>
    <w:p w:rsidR="000363FC" w:rsidRPr="000A075C" w:rsidRDefault="00F61719" w:rsidP="000363FC">
      <w:pPr>
        <w:pStyle w:val="ListParagraph"/>
        <w:numPr>
          <w:ilvl w:val="0"/>
          <w:numId w:val="3"/>
        </w:numPr>
        <w:autoSpaceDE w:val="0"/>
        <w:autoSpaceDN w:val="0"/>
        <w:adjustRightInd w:val="0"/>
        <w:spacing w:after="0" w:line="240" w:lineRule="auto"/>
        <w:jc w:val="both"/>
        <w:rPr>
          <w:rFonts w:ascii="Sylfaen" w:hAnsi="Sylfaen" w:cs="Sylfaen"/>
          <w:color w:val="000000"/>
          <w:szCs w:val="32"/>
        </w:rPr>
      </w:pPr>
      <w:r w:rsidRPr="000A075C">
        <w:rPr>
          <w:rFonts w:ascii="Sylfaen" w:hAnsi="Sylfaen" w:cs="Sylfaen"/>
          <w:color w:val="000000"/>
          <w:szCs w:val="32"/>
        </w:rPr>
        <w:t>A</w:t>
      </w:r>
      <w:r w:rsidR="000363FC" w:rsidRPr="000A075C">
        <w:rPr>
          <w:rFonts w:ascii="Sylfaen" w:hAnsi="Sylfaen" w:cs="Sylfaen"/>
          <w:color w:val="000000"/>
          <w:szCs w:val="32"/>
        </w:rPr>
        <w:t>void touching your eyes, nose and mouth with your hands;</w:t>
      </w:r>
    </w:p>
    <w:p w:rsidR="000363FC" w:rsidRPr="00085B7E" w:rsidRDefault="000363FC" w:rsidP="000363FC"/>
    <w:p w:rsidR="00005D47" w:rsidRDefault="00005D47"/>
    <w:sectPr w:rsidR="00005D47" w:rsidSect="003E23AC">
      <w:footerReference w:type="default" r:id="rId12"/>
      <w:pgSz w:w="12240" w:h="15840"/>
      <w:pgMar w:top="450" w:right="1041" w:bottom="1440"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B0C" w:rsidRDefault="00651B0C" w:rsidP="001C01AC">
      <w:pPr>
        <w:spacing w:after="0" w:line="240" w:lineRule="auto"/>
      </w:pPr>
      <w:r>
        <w:separator/>
      </w:r>
    </w:p>
  </w:endnote>
  <w:endnote w:type="continuationSeparator" w:id="0">
    <w:p w:rsidR="00651B0C" w:rsidRDefault="00651B0C" w:rsidP="001C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ylfaen UGB">
    <w:altName w:val="Courier New"/>
    <w:charset w:val="00"/>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530455"/>
      <w:docPartObj>
        <w:docPartGallery w:val="Page Numbers (Bottom of Page)"/>
        <w:docPartUnique/>
      </w:docPartObj>
    </w:sdtPr>
    <w:sdtEndPr>
      <w:rPr>
        <w:noProof/>
      </w:rPr>
    </w:sdtEndPr>
    <w:sdtContent>
      <w:p w:rsidR="001C01AC" w:rsidRDefault="003E23AC">
        <w:pPr>
          <w:pStyle w:val="Footer"/>
          <w:jc w:val="right"/>
        </w:pPr>
        <w:r>
          <w:rPr>
            <w:rFonts w:ascii="Calibri" w:eastAsia="Calibri" w:hAnsi="Calibri" w:cs="Calibri"/>
            <w:noProof/>
            <w:lang w:val="en-GB" w:eastAsia="en-GB"/>
          </w:rPr>
          <mc:AlternateContent>
            <mc:Choice Requires="wpg">
              <w:drawing>
                <wp:anchor distT="0" distB="0" distL="114300" distR="114300" simplePos="0" relativeHeight="251659264" behindDoc="0" locked="0" layoutInCell="1" allowOverlap="1" wp14:anchorId="70A5274F" wp14:editId="0AE202F4">
                  <wp:simplePos x="0" y="0"/>
                  <wp:positionH relativeFrom="page">
                    <wp:posOffset>720090</wp:posOffset>
                  </wp:positionH>
                  <wp:positionV relativeFrom="page">
                    <wp:posOffset>9431020</wp:posOffset>
                  </wp:positionV>
                  <wp:extent cx="3816350" cy="407035"/>
                  <wp:effectExtent l="0" t="0" r="0" b="0"/>
                  <wp:wrapSquare wrapText="bothSides"/>
                  <wp:docPr id="11108" name="Group 11108"/>
                  <wp:cNvGraphicFramePr/>
                  <a:graphic xmlns:a="http://schemas.openxmlformats.org/drawingml/2006/main">
                    <a:graphicData uri="http://schemas.microsoft.com/office/word/2010/wordprocessingGroup">
                      <wpg:wgp>
                        <wpg:cNvGrpSpPr/>
                        <wpg:grpSpPr>
                          <a:xfrm>
                            <a:off x="0" y="0"/>
                            <a:ext cx="3816350" cy="407035"/>
                            <a:chOff x="0" y="0"/>
                            <a:chExt cx="3816350" cy="407035"/>
                          </a:xfrm>
                        </wpg:grpSpPr>
                        <pic:pic xmlns:pic="http://schemas.openxmlformats.org/drawingml/2006/picture">
                          <pic:nvPicPr>
                            <pic:cNvPr id="11110" name="Picture 11110"/>
                            <pic:cNvPicPr/>
                          </pic:nvPicPr>
                          <pic:blipFill>
                            <a:blip r:embed="rId1"/>
                            <a:stretch>
                              <a:fillRect/>
                            </a:stretch>
                          </pic:blipFill>
                          <pic:spPr>
                            <a:xfrm>
                              <a:off x="0" y="8251"/>
                              <a:ext cx="1743075" cy="360680"/>
                            </a:xfrm>
                            <a:prstGeom prst="rect">
                              <a:avLst/>
                            </a:prstGeom>
                          </pic:spPr>
                        </pic:pic>
                        <pic:pic xmlns:pic="http://schemas.openxmlformats.org/drawingml/2006/picture">
                          <pic:nvPicPr>
                            <pic:cNvPr id="11109" name="Picture 11109"/>
                            <pic:cNvPicPr/>
                          </pic:nvPicPr>
                          <pic:blipFill>
                            <a:blip r:embed="rId2"/>
                            <a:stretch>
                              <a:fillRect/>
                            </a:stretch>
                          </pic:blipFill>
                          <pic:spPr>
                            <a:xfrm>
                              <a:off x="1883410" y="0"/>
                              <a:ext cx="771525" cy="407035"/>
                            </a:xfrm>
                            <a:prstGeom prst="rect">
                              <a:avLst/>
                            </a:prstGeom>
                          </pic:spPr>
                        </pic:pic>
                        <pic:pic xmlns:pic="http://schemas.openxmlformats.org/drawingml/2006/picture">
                          <pic:nvPicPr>
                            <pic:cNvPr id="11111" name="Picture 11111"/>
                            <pic:cNvPicPr/>
                          </pic:nvPicPr>
                          <pic:blipFill>
                            <a:blip r:embed="rId3"/>
                            <a:stretch>
                              <a:fillRect/>
                            </a:stretch>
                          </pic:blipFill>
                          <pic:spPr>
                            <a:xfrm>
                              <a:off x="2835275" y="22221"/>
                              <a:ext cx="981075" cy="350520"/>
                            </a:xfrm>
                            <a:prstGeom prst="rect">
                              <a:avLst/>
                            </a:prstGeom>
                          </pic:spPr>
                        </pic:pic>
                      </wpg:wgp>
                    </a:graphicData>
                  </a:graphic>
                </wp:anchor>
              </w:drawing>
            </mc:Choice>
            <mc:Fallback>
              <w:pict>
                <v:group w14:anchorId="70080666" id="Group 11108" o:spid="_x0000_s1026" style="position:absolute;margin-left:56.7pt;margin-top:742.6pt;width:300.5pt;height:32.05pt;z-index:251659264;mso-position-horizontal-relative:page;mso-position-vertical-relative:page" coordsize="38163,40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10" o:spid="_x0000_s1027" type="#_x0000_t75" style="position:absolute;top:82;width:17430;height:36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G1+HFAAAA3gAAAA8AAABkcnMvZG93bnJldi54bWxET01rwzAMvQ/2H4wGu4TWWQ8jpHVLN9jX&#10;sWkZ602N1SQ0lkPspcm/nw6F6STxPvTeajO6Vg3Uh8azgad5Coq49LbhysBh/zbLQIWIbLH1TAYm&#10;CrBZ39+tMLf+yjsailgpMeGQo4E6xi7XOpQ1OQxz3xELdva9wyhnX2nb41XMXasXafqsHTYsH2rs&#10;6LWm8lL8OgPHj6SZivN79vOy+EpO38kwuWww5vFh3C5BRRrjP/mm/rQSX0YKSB3ZQ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BtfhxQAAAN4AAAAPAAAAAAAAAAAAAAAA&#10;AJ8CAABkcnMvZG93bnJldi54bWxQSwUGAAAAAAQABAD3AAAAkQMAAAAA&#10;">
                    <v:imagedata r:id="rId4" o:title=""/>
                  </v:shape>
                  <v:shape id="Picture 11109" o:spid="_x0000_s1028" type="#_x0000_t75" style="position:absolute;left:18834;width:7715;height:40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A9DXGAAAA3gAAAA8AAABkcnMvZG93bnJldi54bWxET01rwkAQvRf6H5YpeKubiNQaXaUKgtJD&#10;rQ3U45CdJiHZ2bC7atpf7wpCb/N4nzNf9qYVZ3K+tqwgHSYgiAuray4V5F+b51cQPiBrbC2Tgl/y&#10;sFw8Pswx0/bCn3Q+hFLEEPYZKqhC6DIpfVGRQT+0HXHkfqwzGCJ0pdQOLzHctHKUJC/SYM2xocKO&#10;1hUVzeFkFDR9vt+MP/4mJ7dr1vn+OFlNv9+VGjz1bzMQgfrwL767tzrOT9NkCrd34g1yc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AD0NcYAAADeAAAADwAAAAAAAAAAAAAA&#10;AACfAgAAZHJzL2Rvd25yZXYueG1sUEsFBgAAAAAEAAQA9wAAAJIDAAAAAA==&#10;">
                    <v:imagedata r:id="rId5" o:title=""/>
                  </v:shape>
                  <v:shape id="Picture 11111" o:spid="_x0000_s1029" type="#_x0000_t75" style="position:absolute;left:28352;top:222;width:9811;height:3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6LIbFAAAA3gAAAA8AAABkcnMvZG93bnJldi54bWxET01rAjEQvRf8D2GE3mp2S5G6GkWEQqW9&#10;+HXwNm7G7OJmst3ENf33jSD0nWZ4896bN1tE24ieOl87VpCPMhDEpdM1GwX73cfLOwgfkDU2jknB&#10;L3lYzAdPMyy0u/GG+m0wIpmwL1BBFUJbSOnLiiz6kWuJE3d2ncWQ1s5I3eEtmdtGvmbZWFqsOSVU&#10;2NKqovKyvVoF2eQQ8/F3/3PMv06G3tZtXJqjUs/DuJyCCBTD//FD/anT+3fAvU6aQc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eiyGxQAAAN4AAAAPAAAAAAAAAAAAAAAA&#10;AJ8CAABkcnMvZG93bnJldi54bWxQSwUGAAAAAAQABAD3AAAAkQMAAAAA&#10;">
                    <v:imagedata r:id="rId6" o:title=""/>
                  </v:shape>
                  <w10:wrap type="square" anchorx="page" anchory="page"/>
                </v:group>
              </w:pict>
            </mc:Fallback>
          </mc:AlternateContent>
        </w:r>
        <w:r w:rsidR="001C01AC">
          <w:fldChar w:fldCharType="begin"/>
        </w:r>
        <w:r w:rsidR="001C01AC">
          <w:instrText xml:space="preserve"> PAGE   \* MERGEFORMAT </w:instrText>
        </w:r>
        <w:r w:rsidR="001C01AC">
          <w:fldChar w:fldCharType="separate"/>
        </w:r>
        <w:r w:rsidR="002C543C">
          <w:rPr>
            <w:noProof/>
          </w:rPr>
          <w:t>2</w:t>
        </w:r>
        <w:r w:rsidR="001C01AC">
          <w:rPr>
            <w:noProof/>
          </w:rPr>
          <w:fldChar w:fldCharType="end"/>
        </w:r>
      </w:p>
    </w:sdtContent>
  </w:sdt>
  <w:p w:rsidR="001C01AC" w:rsidRDefault="001C0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B0C" w:rsidRDefault="00651B0C" w:rsidP="001C01AC">
      <w:pPr>
        <w:spacing w:after="0" w:line="240" w:lineRule="auto"/>
      </w:pPr>
      <w:r>
        <w:separator/>
      </w:r>
    </w:p>
  </w:footnote>
  <w:footnote w:type="continuationSeparator" w:id="0">
    <w:p w:rsidR="00651B0C" w:rsidRDefault="00651B0C" w:rsidP="001C01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73912"/>
    <w:multiLevelType w:val="hybridMultilevel"/>
    <w:tmpl w:val="4B72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9063E"/>
    <w:multiLevelType w:val="hybridMultilevel"/>
    <w:tmpl w:val="3FA06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1744C"/>
    <w:multiLevelType w:val="hybridMultilevel"/>
    <w:tmpl w:val="9B8A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64F97"/>
    <w:multiLevelType w:val="hybridMultilevel"/>
    <w:tmpl w:val="5484C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C25"/>
    <w:rsid w:val="00005D47"/>
    <w:rsid w:val="000363FC"/>
    <w:rsid w:val="00074E01"/>
    <w:rsid w:val="000A075C"/>
    <w:rsid w:val="00156956"/>
    <w:rsid w:val="001C01AC"/>
    <w:rsid w:val="002C543C"/>
    <w:rsid w:val="003E23AC"/>
    <w:rsid w:val="005D1B7C"/>
    <w:rsid w:val="00651B0C"/>
    <w:rsid w:val="006F20F7"/>
    <w:rsid w:val="00924C25"/>
    <w:rsid w:val="00AC478C"/>
    <w:rsid w:val="00B337FD"/>
    <w:rsid w:val="00B9003D"/>
    <w:rsid w:val="00F61719"/>
    <w:rsid w:val="00F9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E29D6C5-72FB-45F3-9F71-62FBA66C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63FC"/>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0363FC"/>
    <w:rPr>
      <w:color w:val="0563C1" w:themeColor="hyperlink"/>
      <w:u w:val="single"/>
    </w:rPr>
  </w:style>
  <w:style w:type="paragraph" w:styleId="ListParagraph">
    <w:name w:val="List Paragraph"/>
    <w:basedOn w:val="Normal"/>
    <w:uiPriority w:val="34"/>
    <w:qFormat/>
    <w:rsid w:val="000363FC"/>
    <w:pPr>
      <w:ind w:left="720"/>
      <w:contextualSpacing/>
    </w:pPr>
  </w:style>
  <w:style w:type="paragraph" w:styleId="Header">
    <w:name w:val="header"/>
    <w:basedOn w:val="Normal"/>
    <w:link w:val="HeaderChar"/>
    <w:uiPriority w:val="99"/>
    <w:unhideWhenUsed/>
    <w:rsid w:val="001C0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1AC"/>
  </w:style>
  <w:style w:type="paragraph" w:styleId="Footer">
    <w:name w:val="footer"/>
    <w:basedOn w:val="Normal"/>
    <w:link w:val="FooterChar"/>
    <w:uiPriority w:val="99"/>
    <w:unhideWhenUsed/>
    <w:rsid w:val="001C0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51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jpg"/><Relationship Id="rId1" Type="http://schemas.openxmlformats.org/officeDocument/2006/relationships/image" Target="media/image6.jpg"/><Relationship Id="rId6" Type="http://schemas.openxmlformats.org/officeDocument/2006/relationships/image" Target="media/image11.jpeg"/><Relationship Id="rId5" Type="http://schemas.openxmlformats.org/officeDocument/2006/relationships/image" Target="media/image10.jpeg"/><Relationship Id="rId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ITexpress</dc:creator>
  <cp:keywords/>
  <dc:description/>
  <cp:lastModifiedBy>Sheree West</cp:lastModifiedBy>
  <cp:revision>12</cp:revision>
  <dcterms:created xsi:type="dcterms:W3CDTF">2020-03-27T11:04:00Z</dcterms:created>
  <dcterms:modified xsi:type="dcterms:W3CDTF">2020-03-30T14:35:00Z</dcterms:modified>
</cp:coreProperties>
</file>